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12" w:rsidRDefault="003F2696">
      <w:pPr>
        <w:spacing w:after="0" w:line="259" w:lineRule="auto"/>
        <w:ind w:left="5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3048</wp:posOffset>
            </wp:positionH>
            <wp:positionV relativeFrom="paragraph">
              <wp:posOffset>-39841</wp:posOffset>
            </wp:positionV>
            <wp:extent cx="701040" cy="914661"/>
            <wp:effectExtent l="0" t="0" r="0" b="0"/>
            <wp:wrapSquare wrapText="bothSides"/>
            <wp:docPr id="3049" name="Picture 3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" name="Picture 304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914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4"/>
        </w:rPr>
        <w:t>BURMISTRZ DZIELNICY MOKOTÓW</w:t>
      </w:r>
    </w:p>
    <w:p w:rsidR="00131112" w:rsidRDefault="003F2696">
      <w:pPr>
        <w:pStyle w:val="Nagwek1"/>
      </w:pPr>
      <w:r>
        <w:t>MIASTA STOŁECZNEGO WARSZAWY</w:t>
      </w:r>
    </w:p>
    <w:p w:rsidR="00131112" w:rsidRDefault="003F2696">
      <w:pPr>
        <w:spacing w:after="401" w:line="264" w:lineRule="auto"/>
        <w:ind w:left="5" w:right="4354" w:firstLine="14"/>
      </w:pPr>
      <w:r>
        <w:rPr>
          <w:rFonts w:ascii="Calibri" w:eastAsia="Calibri" w:hAnsi="Calibri" w:cs="Calibri"/>
          <w:sz w:val="16"/>
        </w:rPr>
        <w:t>ul. Rakowiecka 25/27, 02-517 Warszawa, tel. 22 443 64 02, 22 443 64 03, faks 22 325 45 50 mokotow.burmistrz@um.warszawa.pl, www.mokotow.waw.pl</w:t>
      </w:r>
    </w:p>
    <w:p w:rsidR="00131112" w:rsidRDefault="003F2696">
      <w:pPr>
        <w:spacing w:after="524" w:line="259" w:lineRule="auto"/>
        <w:ind w:firstLine="0"/>
        <w:jc w:val="right"/>
      </w:pPr>
      <w:r>
        <w:t>Warszawa, 1 września 2020 r.</w:t>
      </w:r>
    </w:p>
    <w:p w:rsidR="00131112" w:rsidRDefault="003F2696">
      <w:pPr>
        <w:spacing w:after="37"/>
        <w:ind w:left="-5" w:right="0" w:firstLine="0"/>
      </w:pPr>
      <w:r>
        <w:t>DYREKTORZY, NAUCZYCIELE, PRACOWNICY,</w:t>
      </w:r>
    </w:p>
    <w:p w:rsidR="00131112" w:rsidRDefault="003F2696">
      <w:pPr>
        <w:ind w:right="0" w:hanging="30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64225" cy="1146375"/>
                <wp:effectExtent l="0" t="0" r="0" b="0"/>
                <wp:docPr id="2908" name="Group 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4225" cy="1146375"/>
                          <a:chOff x="0" y="0"/>
                          <a:chExt cx="6364225" cy="1146375"/>
                        </a:xfrm>
                      </wpg:grpSpPr>
                      <pic:pic xmlns:pic="http://schemas.openxmlformats.org/drawingml/2006/picture">
                        <pic:nvPicPr>
                          <pic:cNvPr id="3051" name="Picture 30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77"/>
                            <a:ext cx="6364225" cy="1085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195072" y="0"/>
                            <a:ext cx="1086429" cy="23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112" w:rsidRDefault="003F269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RODZICE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011936" y="6097"/>
                            <a:ext cx="133777" cy="223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112" w:rsidRDefault="003F269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112520" y="3049"/>
                            <a:ext cx="1345875" cy="23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112" w:rsidRDefault="003F269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UCZNIOWIE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08" style="width:501.12pt;height:90.2657pt;mso-position-horizontal-relative:char;mso-position-vertical-relative:line" coordsize="63642,11463">
                <v:shape id="Picture 3051" style="position:absolute;width:63642;height:10853;left:0;top:609;" filled="f">
                  <v:imagedata r:id="rId6"/>
                </v:shape>
                <v:rect id="Rectangle 50" style="position:absolute;width:10864;height:2351;left:195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RODZICE </w:t>
                        </w:r>
                      </w:p>
                    </w:txbxContent>
                  </v:textbox>
                </v:rect>
                <v:rect id="Rectangle 51" style="position:absolute;width:1337;height:2230;left:10119;top: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1 </w:t>
                        </w:r>
                      </w:p>
                    </w:txbxContent>
                  </v:textbox>
                </v:rect>
                <v:rect id="Rectangle 52" style="position:absolute;width:13458;height:2351;left:11125;top: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UCZNIOWIE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Rozpoczyna się nowy rok szkolny 2020/2021. Będzie on odmienny od poprzednich lat nauki, ze względu na konieczność sprostania wymaganiom w okresie obowiązującego stanu epidemii wywołanej zaka</w:t>
      </w:r>
      <w:r>
        <w:t>żeniami wirusem SARS-C0V-2.</w:t>
      </w:r>
    </w:p>
    <w:p w:rsidR="00131112" w:rsidRDefault="003F2696">
      <w:pPr>
        <w:ind w:left="-5" w:right="0"/>
      </w:pPr>
      <w:r>
        <w:t>Wszystkim nam przychodzi pracować w warunkach niepewności i zagrożenia, o którym niewiele jeszcze wiemy. Dlatego też, tak ważne są nasze wspólne działania i wzajemne wsparcie w rozwiązywaniu pojawiających się trudności.</w:t>
      </w:r>
    </w:p>
    <w:p w:rsidR="00131112" w:rsidRDefault="003F2696">
      <w:pPr>
        <w:ind w:left="-5" w:right="0"/>
      </w:pPr>
      <w:r>
        <w:t>Doświadczenia z ostatnich miesięcy spowodowały, że okres wakacyjny został przeznaczony na szczególne przygotowanie mokotowskich placówek oświatowych do tej nietypowej sytuacji. Realizowano zaplanowane remonty, prowadzono też niezbędne naprawy oraz uzupełni</w:t>
      </w:r>
      <w:r>
        <w:t>ano konieczne wyposażenie w celu zapewnienia bezpieczeństwa i stworzenia właściwych warunków sanitarnych.</w:t>
      </w:r>
    </w:p>
    <w:p w:rsidR="00131112" w:rsidRDefault="003F2696">
      <w:pPr>
        <w:ind w:left="-5" w:right="0"/>
      </w:pPr>
      <w:r>
        <w:t xml:space="preserve">Ostatnie miesiące to również czas wytężonej pracy i pełnej mobilizacji, aby spełnić wszelkiego rodzaju wytyczne i zorganizować naukę oraz pracę </w:t>
      </w:r>
      <w:proofErr w:type="spellStart"/>
      <w:r>
        <w:t>dydakt</w:t>
      </w:r>
      <w:r>
        <w:t>ycznowychowawczą</w:t>
      </w:r>
      <w:proofErr w:type="spellEnd"/>
      <w:r>
        <w:t xml:space="preserve"> w czasie stanu epidemii. Za ten ogromny wysiłek dyrektorom, nauczycielem oraz pracownikom mokotowskich placówek oświatowych składam, w imieniu Zarządu Dzielnicy Mokotów, serdeczne podziękowania i wyrazy uznania.</w:t>
      </w:r>
    </w:p>
    <w:p w:rsidR="00131112" w:rsidRDefault="003F2696">
      <w:pPr>
        <w:ind w:left="-5" w:right="0"/>
      </w:pPr>
      <w:r>
        <w:t>Dla uczniów ostatnie miesią</w:t>
      </w:r>
      <w:r>
        <w:t>ce też nie były łatwe. Wierzę, że udało się Wam odpocząć, a okres wakacji był czasem radości i spokoju.</w:t>
      </w:r>
    </w:p>
    <w:p w:rsidR="00131112" w:rsidRDefault="003F2696">
      <w:pPr>
        <w:ind w:left="-5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2289048</wp:posOffset>
            </wp:positionH>
            <wp:positionV relativeFrom="paragraph">
              <wp:posOffset>1126705</wp:posOffset>
            </wp:positionV>
            <wp:extent cx="1021080" cy="396353"/>
            <wp:effectExtent l="0" t="0" r="0" b="0"/>
            <wp:wrapSquare wrapText="bothSides"/>
            <wp:docPr id="1553" name="Picture 1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Picture 15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396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Jestem przekonany, że mimo nowych wyzwań, z którymi przychodzi się nam zmierzyć, rok szkolny 2020/2021 będzie spokojnym czasem dla mokotowskiej oświaty</w:t>
      </w:r>
      <w:r>
        <w:t xml:space="preserve">, </w:t>
      </w:r>
      <w:r>
        <w:lastRenderedPageBreak/>
        <w:t xml:space="preserve">przebiegającym w atmosferze partnerstwa, wzajemnego zrozumienia i bezpieczeństwa. Wszystkim życzę zdrowia.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438400" cy="1945180"/>
                <wp:effectExtent l="0" t="0" r="0" b="0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945180"/>
                          <a:chOff x="0" y="0"/>
                          <a:chExt cx="2438400" cy="1945180"/>
                        </a:xfrm>
                      </wpg:grpSpPr>
                      <pic:pic xmlns:pic="http://schemas.openxmlformats.org/drawingml/2006/picture">
                        <pic:nvPicPr>
                          <pic:cNvPr id="3052" name="Picture 30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8497" y="0"/>
                            <a:ext cx="2279904" cy="1939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Rectangle 254"/>
                        <wps:cNvSpPr/>
                        <wps:spPr>
                          <a:xfrm>
                            <a:off x="0" y="1359796"/>
                            <a:ext cx="778195" cy="23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112" w:rsidRDefault="003F269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DZIELNICY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09" style="width:192pt;height:153.164pt;mso-position-horizontal-relative:char;mso-position-vertical-relative:line" coordsize="24384,19451">
                <v:shape id="Picture 3052" style="position:absolute;width:22799;height:19390;left:1584;top:0;" filled="f">
                  <v:imagedata r:id="rId9"/>
                </v:shape>
                <v:rect id="Rectangle 254" style="position:absolute;width:7781;height:2351;left:0;top:13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DZIELNICY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131112">
      <w:pgSz w:w="11904" w:h="16834"/>
      <w:pgMar w:top="1440" w:right="1066" w:bottom="744" w:left="8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12"/>
    <w:rsid w:val="00131112"/>
    <w:rsid w:val="003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AD27B-C5F4-42D1-8827-BE722CF1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7" w:line="227" w:lineRule="auto"/>
      <w:ind w:right="19"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2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Jadwiga</dc:creator>
  <cp:keywords/>
  <cp:lastModifiedBy>Sekretariat Jadwiga</cp:lastModifiedBy>
  <cp:revision>2</cp:revision>
  <dcterms:created xsi:type="dcterms:W3CDTF">2020-09-01T10:27:00Z</dcterms:created>
  <dcterms:modified xsi:type="dcterms:W3CDTF">2020-09-01T10:27:00Z</dcterms:modified>
</cp:coreProperties>
</file>